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94" w:rsidRPr="00FD3CFC" w:rsidRDefault="008A7594" w:rsidP="00FD3CFC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FD3CFC">
        <w:rPr>
          <w:rFonts w:eastAsia="Times New Roman"/>
          <w:b/>
          <w:bCs/>
          <w:kern w:val="36"/>
          <w:lang w:eastAsia="ru-RU"/>
        </w:rPr>
        <w:t>Переход на карты платежной системы «Мир» продлен до 1 октября</w:t>
      </w:r>
    </w:p>
    <w:p w:rsidR="008A7594" w:rsidRPr="008A7594" w:rsidRDefault="008A7594" w:rsidP="008A7594">
      <w:pPr>
        <w:ind w:firstLine="709"/>
        <w:outlineLvl w:val="0"/>
        <w:rPr>
          <w:rFonts w:eastAsia="Times New Roman"/>
          <w:bCs/>
          <w:kern w:val="36"/>
          <w:lang w:eastAsia="ru-RU"/>
        </w:rPr>
      </w:pPr>
    </w:p>
    <w:p w:rsidR="008A7594" w:rsidRPr="008A7594" w:rsidRDefault="008A7594" w:rsidP="008A7594">
      <w:pPr>
        <w:ind w:firstLine="709"/>
        <w:jc w:val="both"/>
        <w:rPr>
          <w:rFonts w:eastAsia="Times New Roman"/>
          <w:lang w:eastAsia="ru-RU"/>
        </w:rPr>
      </w:pPr>
      <w:r w:rsidRPr="008A7594">
        <w:rPr>
          <w:rFonts w:eastAsia="Times New Roman"/>
          <w:lang w:eastAsia="ru-RU"/>
        </w:rPr>
        <w:t xml:space="preserve">В  соответствии с Федеральным законом </w:t>
      </w:r>
      <w:r w:rsidR="009F3702" w:rsidRPr="006B38A5">
        <w:t xml:space="preserve">от 27.06.2011 </w:t>
      </w:r>
      <w:r w:rsidR="009F3702">
        <w:t>года №</w:t>
      </w:r>
      <w:r w:rsidR="009F3702" w:rsidRPr="006B38A5">
        <w:t xml:space="preserve"> 161-ФЗ</w:t>
      </w:r>
      <w:r w:rsidR="009F3702">
        <w:t xml:space="preserve"> </w:t>
      </w:r>
      <w:r w:rsidRPr="008A7594">
        <w:rPr>
          <w:rFonts w:eastAsia="Times New Roman"/>
          <w:lang w:eastAsia="ru-RU"/>
        </w:rPr>
        <w:t xml:space="preserve">«О национальной платежной системе» при осуществлении выплаты пенсии и других социальных выплат по линии Пенсионного фонда </w:t>
      </w:r>
      <w:r w:rsidR="00FD3CFC">
        <w:rPr>
          <w:rFonts w:eastAsia="Times New Roman"/>
          <w:lang w:eastAsia="ru-RU"/>
        </w:rPr>
        <w:t xml:space="preserve">Российской Федерации </w:t>
      </w:r>
      <w:r w:rsidRPr="008A7594">
        <w:rPr>
          <w:rFonts w:eastAsia="Times New Roman"/>
          <w:lang w:eastAsia="ru-RU"/>
        </w:rPr>
        <w:t xml:space="preserve">через кредитные организации банки должны были предоставить получателям карту национальной платежной системы «Мир» до 1 июля 2020 года. Но в условиях неблагоприятной эпидемиологической обстановки </w:t>
      </w:r>
      <w:r w:rsidR="009F3702" w:rsidRPr="006359A1">
        <w:rPr>
          <w:rFonts w:eastAsia="Times New Roman"/>
          <w:lang w:eastAsia="ru-RU"/>
        </w:rPr>
        <w:t>и ограничения передвижения граждан, в особенности лиц пожилого возраста</w:t>
      </w:r>
      <w:r w:rsidR="009F3702">
        <w:rPr>
          <w:rFonts w:eastAsia="Times New Roman"/>
          <w:lang w:eastAsia="ru-RU"/>
        </w:rPr>
        <w:t xml:space="preserve">, </w:t>
      </w:r>
      <w:r w:rsidRPr="008A7594">
        <w:rPr>
          <w:rFonts w:eastAsia="Times New Roman"/>
          <w:lang w:eastAsia="ru-RU"/>
        </w:rPr>
        <w:t xml:space="preserve">Банк России продлил срок до 1 октября текущего </w:t>
      </w:r>
      <w:r w:rsidR="009F3702">
        <w:rPr>
          <w:rFonts w:eastAsia="Times New Roman"/>
          <w:lang w:eastAsia="ru-RU"/>
        </w:rPr>
        <w:t xml:space="preserve">2020 </w:t>
      </w:r>
      <w:r w:rsidRPr="008A7594">
        <w:rPr>
          <w:rFonts w:eastAsia="Times New Roman"/>
          <w:lang w:eastAsia="ru-RU"/>
        </w:rPr>
        <w:t>года.</w:t>
      </w:r>
    </w:p>
    <w:p w:rsidR="008A7594" w:rsidRPr="008A7594" w:rsidRDefault="008A7594" w:rsidP="008A7594">
      <w:pPr>
        <w:ind w:firstLine="709"/>
        <w:jc w:val="both"/>
        <w:rPr>
          <w:rFonts w:eastAsia="Times New Roman"/>
          <w:lang w:eastAsia="ru-RU"/>
        </w:rPr>
      </w:pPr>
      <w:r w:rsidRPr="008A7594">
        <w:rPr>
          <w:rFonts w:eastAsia="Times New Roman"/>
          <w:lang w:eastAsia="ru-RU"/>
        </w:rPr>
        <w:t>Обращаем внимание</w:t>
      </w:r>
      <w:r w:rsidR="00124BE1">
        <w:rPr>
          <w:rFonts w:eastAsia="Times New Roman"/>
          <w:lang w:eastAsia="ru-RU"/>
        </w:rPr>
        <w:t xml:space="preserve"> жителей Новооскольского городского округа</w:t>
      </w:r>
      <w:r w:rsidRPr="008A7594">
        <w:rPr>
          <w:rFonts w:eastAsia="Times New Roman"/>
          <w:lang w:eastAsia="ru-RU"/>
        </w:rPr>
        <w:t xml:space="preserve">, что переход на карту «Мир» касается только граждан, получающих пенсии и иные социальные выплаты на счета банковских карт других платежных систем </w:t>
      </w:r>
      <w:r w:rsidR="00303F0C" w:rsidRPr="006359A1">
        <w:rPr>
          <w:rFonts w:eastAsia="Times New Roman"/>
          <w:lang w:eastAsia="ru-RU"/>
        </w:rPr>
        <w:t>(независимо от того, в каком конкретно банке открыт счет)</w:t>
      </w:r>
      <w:r w:rsidR="00303F0C">
        <w:rPr>
          <w:rFonts w:eastAsia="Times New Roman"/>
          <w:lang w:eastAsia="ru-RU"/>
        </w:rPr>
        <w:t xml:space="preserve"> </w:t>
      </w:r>
      <w:r w:rsidRPr="008A7594">
        <w:rPr>
          <w:rFonts w:eastAsia="Times New Roman"/>
          <w:lang w:eastAsia="ru-RU"/>
        </w:rPr>
        <w:t>и не распространяется на тех пенсионеров, ко</w:t>
      </w:r>
      <w:r w:rsidR="00CA1C21">
        <w:rPr>
          <w:rFonts w:eastAsia="Times New Roman"/>
          <w:lang w:eastAsia="ru-RU"/>
        </w:rPr>
        <w:t xml:space="preserve">торым </w:t>
      </w:r>
      <w:r w:rsidRPr="008A7594">
        <w:rPr>
          <w:rFonts w:eastAsia="Times New Roman"/>
          <w:lang w:eastAsia="ru-RU"/>
        </w:rPr>
        <w:t>выплаты зачисляются на счет в банке, не привязанный к карте, или доставляются через почтовое отделение.</w:t>
      </w:r>
    </w:p>
    <w:p w:rsidR="008A7594" w:rsidRPr="008A7594" w:rsidRDefault="004F5D56" w:rsidP="008A7594">
      <w:pPr>
        <w:ind w:firstLine="709"/>
        <w:jc w:val="both"/>
      </w:pPr>
      <w:r w:rsidRPr="00F6360E">
        <w:rPr>
          <w:rFonts w:eastAsia="Times New Roman"/>
          <w:lang w:eastAsia="ru-RU"/>
        </w:rPr>
        <w:t xml:space="preserve">Выплата пенсий и пособий, которые находятся в компетенции Пенсионного фонда Российской Федерации, производится ежемесячно. </w:t>
      </w:r>
      <w:r w:rsidR="001002A2">
        <w:rPr>
          <w:rFonts w:eastAsia="Times New Roman"/>
          <w:lang w:eastAsia="ru-RU"/>
        </w:rPr>
        <w:t>Д</w:t>
      </w:r>
      <w:r w:rsidR="008A7594" w:rsidRPr="008A7594">
        <w:rPr>
          <w:rFonts w:eastAsia="Times New Roman"/>
          <w:lang w:eastAsia="ru-RU"/>
        </w:rPr>
        <w:t xml:space="preserve">оставка пенсии производится по желанию пенсионера через кредитные организации, организации почтовой связи, занимающиеся доставкой пенсий. </w:t>
      </w:r>
      <w:r w:rsidRPr="00F6360E">
        <w:rPr>
          <w:rFonts w:eastAsia="Times New Roman"/>
          <w:lang w:eastAsia="ru-RU"/>
        </w:rPr>
        <w:t>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</w:t>
      </w:r>
      <w:r>
        <w:rPr>
          <w:rFonts w:eastAsia="Times New Roman"/>
          <w:lang w:eastAsia="ru-RU"/>
        </w:rPr>
        <w:t xml:space="preserve"> </w:t>
      </w:r>
      <w:r w:rsidR="008A7594" w:rsidRPr="008A7594">
        <w:rPr>
          <w:rFonts w:eastAsia="Times New Roman"/>
          <w:lang w:eastAsia="ru-RU"/>
        </w:rPr>
        <w:t xml:space="preserve">Таким образом, если пенсионер не планирует получать карту «Мир», у него есть возможность перевести зачисление пенсии на счет в банке, не привязанный к карте, либо выбрать другую доставочную организацию. Поменять способ доставки пенсии </w:t>
      </w:r>
      <w:r w:rsidR="0029741A">
        <w:rPr>
          <w:rFonts w:eastAsia="Times New Roman"/>
          <w:lang w:eastAsia="ru-RU"/>
        </w:rPr>
        <w:t xml:space="preserve">жители округа </w:t>
      </w:r>
      <w:r w:rsidR="008A7594" w:rsidRPr="008A7594">
        <w:rPr>
          <w:rFonts w:eastAsia="Times New Roman"/>
          <w:lang w:eastAsia="ru-RU"/>
        </w:rPr>
        <w:t>мо</w:t>
      </w:r>
      <w:r w:rsidR="0029741A">
        <w:rPr>
          <w:rFonts w:eastAsia="Times New Roman"/>
          <w:lang w:eastAsia="ru-RU"/>
        </w:rPr>
        <w:t>гут</w:t>
      </w:r>
      <w:r w:rsidR="008A7594" w:rsidRPr="008A7594">
        <w:rPr>
          <w:rFonts w:eastAsia="Times New Roman"/>
          <w:lang w:eastAsia="ru-RU"/>
        </w:rPr>
        <w:t xml:space="preserve"> </w:t>
      </w:r>
      <w:r w:rsidR="00124BE1">
        <w:rPr>
          <w:rFonts w:eastAsia="Times New Roman"/>
          <w:lang w:eastAsia="ru-RU"/>
        </w:rPr>
        <w:t xml:space="preserve">дистанционно </w:t>
      </w:r>
      <w:r w:rsidR="008A7594" w:rsidRPr="008A7594">
        <w:rPr>
          <w:rFonts w:eastAsia="Times New Roman"/>
          <w:lang w:eastAsia="ru-RU"/>
        </w:rPr>
        <w:t xml:space="preserve">в любое время, подав заявление через </w:t>
      </w:r>
      <w:r w:rsidR="00124BE1">
        <w:rPr>
          <w:rFonts w:eastAsia="Times New Roman"/>
          <w:lang w:eastAsia="ru-RU"/>
        </w:rPr>
        <w:t>«</w:t>
      </w:r>
      <w:r w:rsidR="008A7594" w:rsidRPr="008A7594">
        <w:rPr>
          <w:rFonts w:eastAsia="Times New Roman"/>
          <w:lang w:eastAsia="ru-RU"/>
        </w:rPr>
        <w:t>Личный кабинет</w:t>
      </w:r>
      <w:r w:rsidR="00124BE1">
        <w:rPr>
          <w:rFonts w:eastAsia="Times New Roman"/>
          <w:lang w:eastAsia="ru-RU"/>
        </w:rPr>
        <w:t>»</w:t>
      </w:r>
      <w:r w:rsidR="008A7594" w:rsidRPr="008A7594">
        <w:rPr>
          <w:rFonts w:eastAsia="Times New Roman"/>
          <w:lang w:eastAsia="ru-RU"/>
        </w:rPr>
        <w:t xml:space="preserve"> на сайте </w:t>
      </w:r>
      <w:r w:rsidR="00124BE1" w:rsidRPr="008A7594">
        <w:rPr>
          <w:rFonts w:eastAsia="Times New Roman"/>
          <w:lang w:eastAsia="ru-RU"/>
        </w:rPr>
        <w:t xml:space="preserve">Пенсионного фонда </w:t>
      </w:r>
      <w:r w:rsidR="00124BE1">
        <w:rPr>
          <w:rFonts w:eastAsia="Times New Roman"/>
          <w:lang w:eastAsia="ru-RU"/>
        </w:rPr>
        <w:t>Российской Федерации</w:t>
      </w:r>
      <w:r w:rsidR="008A7594" w:rsidRPr="008A7594">
        <w:rPr>
          <w:rFonts w:eastAsia="Times New Roman"/>
          <w:lang w:eastAsia="ru-RU"/>
        </w:rPr>
        <w:t xml:space="preserve"> или</w:t>
      </w:r>
      <w:r>
        <w:rPr>
          <w:rFonts w:eastAsia="Times New Roman"/>
          <w:lang w:eastAsia="ru-RU"/>
        </w:rPr>
        <w:t xml:space="preserve"> на</w:t>
      </w:r>
      <w:r w:rsidR="008A7594" w:rsidRPr="008A7594">
        <w:rPr>
          <w:rFonts w:eastAsia="Times New Roman"/>
          <w:lang w:eastAsia="ru-RU"/>
        </w:rPr>
        <w:t xml:space="preserve"> портале Гос</w:t>
      </w:r>
      <w:r w:rsidR="00124BE1">
        <w:rPr>
          <w:rFonts w:eastAsia="Times New Roman"/>
          <w:lang w:eastAsia="ru-RU"/>
        </w:rPr>
        <w:t xml:space="preserve">ударственных </w:t>
      </w:r>
      <w:r w:rsidR="008A7594" w:rsidRPr="008A7594">
        <w:rPr>
          <w:rFonts w:eastAsia="Times New Roman"/>
          <w:lang w:eastAsia="ru-RU"/>
        </w:rPr>
        <w:t>услуг</w:t>
      </w:r>
      <w:r w:rsidR="00124BE1">
        <w:rPr>
          <w:rFonts w:eastAsia="Times New Roman"/>
          <w:lang w:eastAsia="ru-RU"/>
        </w:rPr>
        <w:t xml:space="preserve"> Российской Федерации</w:t>
      </w:r>
      <w:r w:rsidR="008A7594" w:rsidRPr="008A7594">
        <w:rPr>
          <w:rFonts w:eastAsia="Times New Roman"/>
          <w:lang w:eastAsia="ru-RU"/>
        </w:rPr>
        <w:t>.</w:t>
      </w:r>
    </w:p>
    <w:p w:rsidR="008A7594" w:rsidRPr="008A7594" w:rsidRDefault="008A7594" w:rsidP="008A7594">
      <w:pPr>
        <w:ind w:firstLine="709"/>
        <w:jc w:val="both"/>
        <w:rPr>
          <w:rFonts w:eastAsia="Times New Roman"/>
          <w:lang w:eastAsia="ru-RU"/>
        </w:rPr>
      </w:pPr>
      <w:r w:rsidRPr="008A7594">
        <w:rPr>
          <w:rFonts w:eastAsia="Times New Roman"/>
          <w:lang w:eastAsia="ru-RU"/>
        </w:rPr>
        <w:t>Процесс перехода на карты «Мир» идет постепенно уже в течение нескольких лет. В настоящий момент большинство пенсионеров, которые по закону должны быть переведены на карты «Мир», уже пользуются ими.</w:t>
      </w:r>
    </w:p>
    <w:p w:rsidR="00303F0C" w:rsidRDefault="00124BE1" w:rsidP="00303F0C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lang w:eastAsia="ru-RU"/>
        </w:rPr>
        <w:t>Особо о</w:t>
      </w:r>
      <w:r w:rsidR="008A7594" w:rsidRPr="008A7594">
        <w:rPr>
          <w:rFonts w:eastAsia="Times New Roman"/>
          <w:lang w:eastAsia="ru-RU"/>
        </w:rPr>
        <w:t xml:space="preserve">бращаем внимание, что выпуском новых карт занимаются именно банки. </w:t>
      </w:r>
      <w:r w:rsidR="00AF04D9">
        <w:rPr>
          <w:rFonts w:eastAsia="Times New Roman"/>
          <w:lang w:eastAsia="ru-RU"/>
        </w:rPr>
        <w:t xml:space="preserve">Для получения </w:t>
      </w:r>
      <w:r w:rsidR="00AF04D9" w:rsidRPr="008A7594">
        <w:rPr>
          <w:rFonts w:eastAsia="Times New Roman"/>
          <w:lang w:eastAsia="ru-RU"/>
        </w:rPr>
        <w:t>карт национальной платежной системы «Мир»</w:t>
      </w:r>
      <w:r w:rsidR="00AF04D9">
        <w:rPr>
          <w:rFonts w:eastAsia="Times New Roman"/>
          <w:lang w:eastAsia="ru-RU"/>
        </w:rPr>
        <w:t xml:space="preserve"> жителям округа следует обращаться в кредитные учреждения</w:t>
      </w:r>
      <w:r w:rsidR="00303F0C">
        <w:rPr>
          <w:rFonts w:eastAsia="Times New Roman"/>
          <w:lang w:eastAsia="ru-RU"/>
        </w:rPr>
        <w:t xml:space="preserve">, в которых у них открыты </w:t>
      </w:r>
      <w:r w:rsidR="00303F0C">
        <w:t>банковские счета, предусматривающие осуществление операций с использованием платежных карт.</w:t>
      </w:r>
    </w:p>
    <w:p w:rsidR="008A7594" w:rsidRDefault="008A7594" w:rsidP="008A7594">
      <w:pPr>
        <w:ind w:firstLine="709"/>
        <w:jc w:val="both"/>
        <w:rPr>
          <w:rFonts w:eastAsia="Times New Roman"/>
          <w:lang w:eastAsia="ru-RU"/>
        </w:rPr>
      </w:pPr>
      <w:r w:rsidRPr="008A7594">
        <w:rPr>
          <w:rFonts w:eastAsia="Times New Roman"/>
          <w:lang w:eastAsia="ru-RU"/>
        </w:rPr>
        <w:t xml:space="preserve">В Белгородской области услуги по доставке </w:t>
      </w:r>
      <w:r w:rsidR="00385CE5">
        <w:rPr>
          <w:rFonts w:eastAsia="Times New Roman"/>
          <w:lang w:eastAsia="ru-RU"/>
        </w:rPr>
        <w:t>пенсий</w:t>
      </w:r>
      <w:r w:rsidR="004F5D56">
        <w:rPr>
          <w:rFonts w:eastAsia="Times New Roman"/>
          <w:lang w:eastAsia="ru-RU"/>
        </w:rPr>
        <w:t xml:space="preserve"> </w:t>
      </w:r>
      <w:r w:rsidR="004F5D56" w:rsidRPr="008A7594">
        <w:rPr>
          <w:rFonts w:eastAsia="Times New Roman"/>
          <w:lang w:eastAsia="ru-RU"/>
        </w:rPr>
        <w:t>и других социальных выплат</w:t>
      </w:r>
      <w:r w:rsidR="00385CE5">
        <w:rPr>
          <w:rFonts w:eastAsia="Times New Roman"/>
          <w:lang w:eastAsia="ru-RU"/>
        </w:rPr>
        <w:t xml:space="preserve">, выплачиваемых Пенсионным фондом России, </w:t>
      </w:r>
      <w:r w:rsidRPr="008A7594">
        <w:rPr>
          <w:rFonts w:eastAsia="Times New Roman"/>
          <w:lang w:eastAsia="ru-RU"/>
        </w:rPr>
        <w:t>предоставля</w:t>
      </w:r>
      <w:r w:rsidR="00385CE5">
        <w:rPr>
          <w:rFonts w:eastAsia="Times New Roman"/>
          <w:lang w:eastAsia="ru-RU"/>
        </w:rPr>
        <w:t>ю</w:t>
      </w:r>
      <w:r w:rsidRPr="008A7594">
        <w:rPr>
          <w:rFonts w:eastAsia="Times New Roman"/>
          <w:lang w:eastAsia="ru-RU"/>
        </w:rPr>
        <w:t xml:space="preserve">т 25 </w:t>
      </w:r>
      <w:r w:rsidR="00385CE5">
        <w:rPr>
          <w:rFonts w:eastAsia="Times New Roman"/>
          <w:lang w:eastAsia="ru-RU"/>
        </w:rPr>
        <w:t>кредитных организаций</w:t>
      </w:r>
      <w:r w:rsidR="00303F0C">
        <w:rPr>
          <w:rFonts w:eastAsia="Times New Roman"/>
          <w:lang w:eastAsia="ru-RU"/>
        </w:rPr>
        <w:t xml:space="preserve">. С </w:t>
      </w:r>
      <w:r w:rsidRPr="008A7594">
        <w:rPr>
          <w:rFonts w:eastAsia="Times New Roman"/>
          <w:lang w:eastAsia="ru-RU"/>
        </w:rPr>
        <w:t>их перечн</w:t>
      </w:r>
      <w:r w:rsidR="00303F0C">
        <w:rPr>
          <w:rFonts w:eastAsia="Times New Roman"/>
          <w:lang w:eastAsia="ru-RU"/>
        </w:rPr>
        <w:t>ем</w:t>
      </w:r>
      <w:r w:rsidRPr="008A7594">
        <w:rPr>
          <w:rFonts w:eastAsia="Times New Roman"/>
          <w:lang w:eastAsia="ru-RU"/>
        </w:rPr>
        <w:t xml:space="preserve"> </w:t>
      </w:r>
      <w:r w:rsidR="00303F0C">
        <w:rPr>
          <w:rFonts w:eastAsia="Times New Roman"/>
          <w:lang w:eastAsia="ru-RU"/>
        </w:rPr>
        <w:t>жители округа могут ознакомиться</w:t>
      </w:r>
      <w:r w:rsidRPr="008A7594">
        <w:rPr>
          <w:rFonts w:eastAsia="Times New Roman"/>
          <w:lang w:eastAsia="ru-RU"/>
        </w:rPr>
        <w:t xml:space="preserve"> на </w:t>
      </w:r>
      <w:r w:rsidR="009C26CC">
        <w:rPr>
          <w:rFonts w:eastAsia="Times New Roman"/>
          <w:lang w:eastAsia="ru-RU"/>
        </w:rPr>
        <w:t xml:space="preserve">региональной странице </w:t>
      </w:r>
      <w:r w:rsidRPr="008A7594">
        <w:rPr>
          <w:rFonts w:eastAsia="Times New Roman"/>
          <w:lang w:eastAsia="ru-RU"/>
        </w:rPr>
        <w:t>сайт</w:t>
      </w:r>
      <w:r w:rsidR="009C26CC">
        <w:rPr>
          <w:rFonts w:eastAsia="Times New Roman"/>
          <w:lang w:eastAsia="ru-RU"/>
        </w:rPr>
        <w:t>а</w:t>
      </w:r>
      <w:r w:rsidRPr="008A7594">
        <w:rPr>
          <w:rFonts w:eastAsia="Times New Roman"/>
          <w:lang w:eastAsia="ru-RU"/>
        </w:rPr>
        <w:t> ПФР.</w:t>
      </w:r>
    </w:p>
    <w:p w:rsidR="00FF2CAA" w:rsidRPr="00074B68" w:rsidRDefault="00FF2CAA" w:rsidP="00FF2CAA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82EBA" w:rsidRPr="008A7594" w:rsidRDefault="00FF2CAA" w:rsidP="001002A2">
      <w:pPr>
        <w:ind w:left="-540"/>
        <w:jc w:val="center"/>
      </w:pPr>
      <w:r w:rsidRPr="00074B68">
        <w:rPr>
          <w:sz w:val="20"/>
          <w:szCs w:val="20"/>
        </w:rPr>
        <w:t>в Новооскольском районе Белгородской области</w:t>
      </w:r>
      <w:r>
        <w:rPr>
          <w:sz w:val="20"/>
          <w:szCs w:val="20"/>
        </w:rPr>
        <w:t>.</w:t>
      </w:r>
    </w:p>
    <w:sectPr w:rsidR="00482EBA" w:rsidRPr="008A7594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94"/>
    <w:rsid w:val="001002A2"/>
    <w:rsid w:val="00124BE1"/>
    <w:rsid w:val="0029741A"/>
    <w:rsid w:val="00303F0C"/>
    <w:rsid w:val="00385CE5"/>
    <w:rsid w:val="003C2181"/>
    <w:rsid w:val="00482EBA"/>
    <w:rsid w:val="004F5D56"/>
    <w:rsid w:val="00547D1E"/>
    <w:rsid w:val="00570C90"/>
    <w:rsid w:val="007A0B80"/>
    <w:rsid w:val="008770E3"/>
    <w:rsid w:val="008A7594"/>
    <w:rsid w:val="009C26CC"/>
    <w:rsid w:val="009F3702"/>
    <w:rsid w:val="00AF04D9"/>
    <w:rsid w:val="00CA1C21"/>
    <w:rsid w:val="00E55DE4"/>
    <w:rsid w:val="00FD3CFC"/>
    <w:rsid w:val="00FF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2CAA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16</cp:revision>
  <dcterms:created xsi:type="dcterms:W3CDTF">2020-07-20T15:40:00Z</dcterms:created>
  <dcterms:modified xsi:type="dcterms:W3CDTF">2020-07-20T16:24:00Z</dcterms:modified>
</cp:coreProperties>
</file>